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B5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2B3F8B">
        <w:rPr>
          <w:b/>
        </w:rPr>
        <w:t xml:space="preserve"> </w:t>
      </w:r>
      <w:proofErr w:type="spellStart"/>
      <w:r w:rsidR="002B3F8B">
        <w:rPr>
          <w:b/>
        </w:rPr>
        <w:t>Dakshata</w:t>
      </w:r>
      <w:proofErr w:type="spellEnd"/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2B3F8B">
        <w:rPr>
          <w:b/>
        </w:rPr>
        <w:t xml:space="preserve"> Training for newly inducted MOs, Staff Nurse and CHOs.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2B3F8B">
        <w:rPr>
          <w:b/>
        </w:rPr>
        <w:t xml:space="preserve"> Continued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2B3F8B">
        <w:rPr>
          <w:b/>
        </w:rPr>
        <w:t xml:space="preserve"> For an effective implementation of </w:t>
      </w:r>
      <w:proofErr w:type="spellStart"/>
      <w:r w:rsidR="002B3F8B">
        <w:rPr>
          <w:b/>
        </w:rPr>
        <w:t>Dakshata</w:t>
      </w:r>
      <w:proofErr w:type="spellEnd"/>
      <w:r w:rsidR="002B3F8B">
        <w:rPr>
          <w:b/>
        </w:rPr>
        <w:t xml:space="preserve"> program in the district, all the newly inducted MOs, CHOs and Nurses and the left out in the first phase training.</w:t>
      </w:r>
    </w:p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2178"/>
        <w:gridCol w:w="4861"/>
        <w:gridCol w:w="2203"/>
      </w:tblGrid>
      <w:tr w:rsidR="00DD681E" w:rsidTr="002B3F8B">
        <w:tc>
          <w:tcPr>
            <w:tcW w:w="1178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2629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192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2B3F8B">
        <w:tc>
          <w:tcPr>
            <w:tcW w:w="1178" w:type="pct"/>
          </w:tcPr>
          <w:p w:rsidR="00DD681E" w:rsidRDefault="002B3F8B">
            <w:r>
              <w:t>9.5.1.19</w:t>
            </w:r>
          </w:p>
        </w:tc>
        <w:tc>
          <w:tcPr>
            <w:tcW w:w="2629" w:type="pct"/>
          </w:tcPr>
          <w:p w:rsidR="00DD681E" w:rsidRDefault="002B3F8B">
            <w:r>
              <w:rPr>
                <w:b/>
              </w:rPr>
              <w:t>Training for newly inducted MOs, Staff Nurse and CHOs.</w:t>
            </w:r>
            <w:r w:rsidR="00B548CA">
              <w:rPr>
                <w:b/>
              </w:rPr>
              <w:t xml:space="preserve"> (2 Batches)</w:t>
            </w:r>
          </w:p>
        </w:tc>
        <w:tc>
          <w:tcPr>
            <w:tcW w:w="1192" w:type="pct"/>
          </w:tcPr>
          <w:p w:rsidR="00DD681E" w:rsidRDefault="002B3F8B">
            <w:r>
              <w:t>MOs – 5</w:t>
            </w:r>
          </w:p>
          <w:p w:rsidR="002B3F8B" w:rsidRDefault="002B3F8B">
            <w:r>
              <w:t>CHOs – 5</w:t>
            </w:r>
          </w:p>
          <w:p w:rsidR="002B3F8B" w:rsidRDefault="002B3F8B">
            <w:r>
              <w:t xml:space="preserve">Staff Nurse – </w:t>
            </w:r>
            <w:r w:rsidR="00795188">
              <w:t>22</w:t>
            </w:r>
          </w:p>
          <w:p w:rsidR="002B3F8B" w:rsidRDefault="002B3F8B" w:rsidP="00795188">
            <w:r>
              <w:t xml:space="preserve">Total - </w:t>
            </w:r>
            <w:r w:rsidR="00795188">
              <w:t>32</w:t>
            </w:r>
          </w:p>
        </w:tc>
      </w:tr>
      <w:tr w:rsidR="00DD681E" w:rsidTr="002B3F8B">
        <w:tc>
          <w:tcPr>
            <w:tcW w:w="1178" w:type="pct"/>
          </w:tcPr>
          <w:p w:rsidR="00DD681E" w:rsidRDefault="00DD681E"/>
        </w:tc>
        <w:tc>
          <w:tcPr>
            <w:tcW w:w="2629" w:type="pct"/>
          </w:tcPr>
          <w:p w:rsidR="00DD681E" w:rsidRDefault="00DD681E"/>
        </w:tc>
        <w:tc>
          <w:tcPr>
            <w:tcW w:w="1192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D126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1F5670"/>
    <w:rsid w:val="002B3F8B"/>
    <w:rsid w:val="005B7F73"/>
    <w:rsid w:val="006044FF"/>
    <w:rsid w:val="006C2211"/>
    <w:rsid w:val="00795188"/>
    <w:rsid w:val="007C1ACC"/>
    <w:rsid w:val="00926D46"/>
    <w:rsid w:val="00B548CA"/>
    <w:rsid w:val="00D126B5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6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12</cp:revision>
  <dcterms:created xsi:type="dcterms:W3CDTF">2019-11-04T10:06:00Z</dcterms:created>
  <dcterms:modified xsi:type="dcterms:W3CDTF">2019-11-26T08:15:00Z</dcterms:modified>
</cp:coreProperties>
</file>